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E9" w:rsidRPr="00F577E8" w:rsidRDefault="003B4EE9" w:rsidP="003B4EE9">
      <w:pPr>
        <w:tabs>
          <w:tab w:val="left" w:pos="5940"/>
        </w:tabs>
        <w:jc w:val="right"/>
        <w:rPr>
          <w:b/>
          <w:i/>
          <w:sz w:val="24"/>
          <w:szCs w:val="24"/>
          <w:u w:val="single"/>
        </w:rPr>
      </w:pPr>
      <w:r w:rsidRPr="00F577E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  <w:r w:rsidRPr="00F577E8">
        <w:rPr>
          <w:sz w:val="24"/>
          <w:szCs w:val="24"/>
        </w:rPr>
        <w:t>.</w:t>
      </w:r>
    </w:p>
    <w:p w:rsidR="003B4EE9" w:rsidRDefault="003B4EE9" w:rsidP="003B4EE9">
      <w:pPr>
        <w:jc w:val="right"/>
      </w:pPr>
    </w:p>
    <w:p w:rsidR="003B4EE9" w:rsidRDefault="003B4EE9" w:rsidP="003B4EE9"/>
    <w:p w:rsidR="00AE3E16" w:rsidRDefault="00AE3E16" w:rsidP="00AE3E16">
      <w:pPr>
        <w:pStyle w:val="p3"/>
        <w:shd w:val="clear" w:color="auto" w:fill="FFFFFF"/>
      </w:pPr>
      <w:r>
        <w:t>Пожертвование от каждого участника</w:t>
      </w:r>
      <w:r w:rsidR="00F15307">
        <w:t xml:space="preserve"> – 500 </w:t>
      </w:r>
      <w:proofErr w:type="spellStart"/>
      <w:r w:rsidR="00F15307">
        <w:t>руб</w:t>
      </w:r>
      <w:proofErr w:type="spellEnd"/>
      <w:r w:rsidR="00F15307">
        <w:t xml:space="preserve"> - </w:t>
      </w:r>
      <w:r>
        <w:t xml:space="preserve">перечисляется на счет </w:t>
      </w:r>
      <w:r>
        <w:rPr>
          <w:rStyle w:val="s1"/>
          <w:bCs/>
          <w:color w:val="000000"/>
        </w:rPr>
        <w:t xml:space="preserve">Муниципального Автономного Учреждения </w:t>
      </w:r>
      <w:r w:rsidRPr="0026463A">
        <w:rPr>
          <w:rStyle w:val="s1"/>
          <w:bCs/>
          <w:color w:val="000000"/>
        </w:rPr>
        <w:t>Щелковского муниципального района</w:t>
      </w:r>
      <w:r>
        <w:rPr>
          <w:rStyle w:val="s1"/>
          <w:bCs/>
          <w:color w:val="000000"/>
        </w:rPr>
        <w:t xml:space="preserve"> -  </w:t>
      </w:r>
      <w:r w:rsidRPr="0026463A">
        <w:rPr>
          <w:rStyle w:val="s1"/>
          <w:bCs/>
          <w:color w:val="000000"/>
        </w:rPr>
        <w:t>Универсальный спортивный комплекс «Подмосковье»</w:t>
      </w:r>
      <w:r>
        <w:t xml:space="preserve"> - не позже чем за 3 дня</w:t>
      </w:r>
      <w:r w:rsidRPr="005B1DB9">
        <w:t xml:space="preserve"> до начала соревнований. На мандатную комиссию представляется копия платежного поручения.</w:t>
      </w:r>
      <w:r>
        <w:t xml:space="preserve"> </w:t>
      </w:r>
    </w:p>
    <w:p w:rsidR="00AE3E16" w:rsidRPr="002B0FD6" w:rsidRDefault="00AE3E16" w:rsidP="00AE3E16">
      <w:pPr>
        <w:pStyle w:val="p3"/>
        <w:shd w:val="clear" w:color="auto" w:fill="FFFFFF"/>
        <w:rPr>
          <w:color w:val="000000"/>
        </w:rPr>
      </w:pPr>
      <w:r w:rsidRPr="002B0FD6">
        <w:rPr>
          <w:rStyle w:val="s1"/>
          <w:b/>
          <w:bCs/>
          <w:color w:val="000000"/>
        </w:rPr>
        <w:t>Муниципальное Автономное Учреждение Щелковского муниципального района</w:t>
      </w:r>
    </w:p>
    <w:p w:rsidR="00AE3E16" w:rsidRPr="002B0FD6" w:rsidRDefault="00AE3E16" w:rsidP="00AE3E16">
      <w:pPr>
        <w:pStyle w:val="p3"/>
        <w:shd w:val="clear" w:color="auto" w:fill="FFFFFF"/>
        <w:rPr>
          <w:color w:val="000000"/>
        </w:rPr>
      </w:pPr>
      <w:r w:rsidRPr="002B0FD6">
        <w:rPr>
          <w:rStyle w:val="s1"/>
          <w:b/>
          <w:bCs/>
          <w:color w:val="000000"/>
        </w:rPr>
        <w:t>Универсальный спортивный комплекс «Подмосковье»</w:t>
      </w:r>
    </w:p>
    <w:p w:rsidR="00AE3E16" w:rsidRPr="002B0FD6" w:rsidRDefault="00AE3E16" w:rsidP="00AE3E16">
      <w:pPr>
        <w:pStyle w:val="p3"/>
        <w:shd w:val="clear" w:color="auto" w:fill="FFFFFF"/>
        <w:rPr>
          <w:color w:val="000000"/>
        </w:rPr>
      </w:pPr>
      <w:r w:rsidRPr="002B0FD6">
        <w:rPr>
          <w:rStyle w:val="s1"/>
          <w:b/>
          <w:bCs/>
          <w:color w:val="000000"/>
        </w:rPr>
        <w:t>МАУ ЩМР УСК «Подмосковье»</w:t>
      </w:r>
    </w:p>
    <w:p w:rsidR="00AE3E16" w:rsidRPr="002B0FD6" w:rsidRDefault="00AE3E16" w:rsidP="00AE3E16">
      <w:pPr>
        <w:pStyle w:val="p3"/>
        <w:shd w:val="clear" w:color="auto" w:fill="FFFFFF"/>
        <w:rPr>
          <w:color w:val="000000"/>
        </w:rPr>
      </w:pPr>
      <w:r w:rsidRPr="002B0FD6">
        <w:rPr>
          <w:rStyle w:val="s1"/>
          <w:b/>
          <w:bCs/>
          <w:color w:val="000000"/>
        </w:rPr>
        <w:t>Наши реквизиты:</w:t>
      </w:r>
    </w:p>
    <w:p w:rsidR="00AE3E16" w:rsidRPr="002B0FD6" w:rsidRDefault="00AE3E16" w:rsidP="00AE3E16">
      <w:pPr>
        <w:pStyle w:val="p3"/>
        <w:shd w:val="clear" w:color="auto" w:fill="FFFFFF"/>
        <w:rPr>
          <w:color w:val="000000"/>
        </w:rPr>
      </w:pPr>
      <w:r w:rsidRPr="002B0FD6">
        <w:rPr>
          <w:rStyle w:val="s1"/>
          <w:b/>
          <w:bCs/>
          <w:color w:val="000000"/>
        </w:rPr>
        <w:t xml:space="preserve">141100, Московская область, </w:t>
      </w:r>
      <w:proofErr w:type="gramStart"/>
      <w:r w:rsidRPr="002B0FD6">
        <w:rPr>
          <w:rStyle w:val="s1"/>
          <w:b/>
          <w:bCs/>
          <w:color w:val="000000"/>
        </w:rPr>
        <w:t>г</w:t>
      </w:r>
      <w:proofErr w:type="gramEnd"/>
      <w:r w:rsidRPr="002B0FD6">
        <w:rPr>
          <w:rStyle w:val="s1"/>
          <w:b/>
          <w:bCs/>
          <w:color w:val="000000"/>
        </w:rPr>
        <w:t xml:space="preserve">. Щелково, ул. </w:t>
      </w:r>
      <w:proofErr w:type="spellStart"/>
      <w:r w:rsidRPr="002B0FD6">
        <w:rPr>
          <w:rStyle w:val="s1"/>
          <w:b/>
          <w:bCs/>
          <w:color w:val="000000"/>
        </w:rPr>
        <w:t>Краснознаменская</w:t>
      </w:r>
      <w:proofErr w:type="spellEnd"/>
      <w:r w:rsidRPr="002B0FD6">
        <w:rPr>
          <w:rStyle w:val="s1"/>
          <w:b/>
          <w:bCs/>
          <w:color w:val="000000"/>
        </w:rPr>
        <w:t>, д. 24</w:t>
      </w:r>
    </w:p>
    <w:p w:rsidR="00AE3E16" w:rsidRPr="002B0FD6" w:rsidRDefault="00AE3E16" w:rsidP="00AE3E16">
      <w:pPr>
        <w:pStyle w:val="p3"/>
        <w:shd w:val="clear" w:color="auto" w:fill="FFFFFF"/>
        <w:rPr>
          <w:color w:val="000000"/>
        </w:rPr>
      </w:pPr>
      <w:r w:rsidRPr="002B0FD6">
        <w:rPr>
          <w:rStyle w:val="s1"/>
          <w:b/>
          <w:bCs/>
          <w:color w:val="000000"/>
        </w:rPr>
        <w:t>ИНН 5050042213 КПП 505001001</w:t>
      </w:r>
    </w:p>
    <w:p w:rsidR="00AE3E16" w:rsidRPr="002B0FD6" w:rsidRDefault="00AE3E16" w:rsidP="00AE3E16">
      <w:pPr>
        <w:pStyle w:val="p3"/>
        <w:shd w:val="clear" w:color="auto" w:fill="FFFFFF"/>
        <w:rPr>
          <w:color w:val="000000"/>
        </w:rPr>
      </w:pPr>
      <w:r w:rsidRPr="002B0FD6">
        <w:rPr>
          <w:rStyle w:val="s1"/>
          <w:b/>
          <w:bCs/>
          <w:color w:val="000000"/>
        </w:rPr>
        <w:t>ОКПО 13316992 ОКВЭД 93,04;55,3;63,3;63.21.24</w:t>
      </w:r>
    </w:p>
    <w:p w:rsidR="00AE3E16" w:rsidRPr="002B0FD6" w:rsidRDefault="00AE3E16" w:rsidP="00AE3E16">
      <w:pPr>
        <w:pStyle w:val="p3"/>
        <w:shd w:val="clear" w:color="auto" w:fill="FFFFFF"/>
        <w:rPr>
          <w:color w:val="000000"/>
        </w:rPr>
      </w:pPr>
      <w:r w:rsidRPr="002B0FD6">
        <w:rPr>
          <w:rStyle w:val="s1"/>
          <w:b/>
          <w:bCs/>
          <w:color w:val="000000"/>
        </w:rPr>
        <w:t>ОКАТО 46259501000 ОГРН 1025006527699</w:t>
      </w:r>
    </w:p>
    <w:p w:rsidR="00AE3E16" w:rsidRPr="002B0FD6" w:rsidRDefault="00AE3E16" w:rsidP="00AE3E16">
      <w:pPr>
        <w:pStyle w:val="p3"/>
        <w:shd w:val="clear" w:color="auto" w:fill="FFFFFF"/>
        <w:rPr>
          <w:color w:val="000000"/>
        </w:rPr>
      </w:pPr>
      <w:r w:rsidRPr="002B0FD6">
        <w:rPr>
          <w:rStyle w:val="s1"/>
          <w:b/>
          <w:bCs/>
          <w:color w:val="000000"/>
        </w:rPr>
        <w:t>Банковские реквизиты:</w:t>
      </w:r>
    </w:p>
    <w:p w:rsidR="00AE3E16" w:rsidRPr="002B0FD6" w:rsidRDefault="00AE3E16" w:rsidP="00AE3E16">
      <w:pPr>
        <w:pStyle w:val="p3"/>
        <w:shd w:val="clear" w:color="auto" w:fill="FFFFFF"/>
        <w:rPr>
          <w:color w:val="000000"/>
        </w:rPr>
      </w:pPr>
      <w:r w:rsidRPr="002B0FD6">
        <w:rPr>
          <w:rStyle w:val="s1"/>
          <w:b/>
          <w:bCs/>
          <w:color w:val="000000"/>
        </w:rPr>
        <w:t>(МАУ ЩМР УСК «Подмосковье»)</w:t>
      </w:r>
    </w:p>
    <w:p w:rsidR="00AE3E16" w:rsidRPr="002B0FD6" w:rsidRDefault="00AE3E16" w:rsidP="00AE3E16">
      <w:pPr>
        <w:pStyle w:val="p3"/>
        <w:shd w:val="clear" w:color="auto" w:fill="FFFFFF"/>
        <w:rPr>
          <w:color w:val="000000"/>
        </w:rPr>
      </w:pPr>
      <w:r w:rsidRPr="002B0FD6">
        <w:rPr>
          <w:rStyle w:val="s1"/>
          <w:b/>
          <w:bCs/>
          <w:color w:val="000000"/>
        </w:rPr>
        <w:t>Расчетный счет 40703810106004042077</w:t>
      </w:r>
    </w:p>
    <w:p w:rsidR="00AE3E16" w:rsidRPr="002B0FD6" w:rsidRDefault="00AE3E16" w:rsidP="00AE3E16">
      <w:pPr>
        <w:pStyle w:val="p3"/>
        <w:shd w:val="clear" w:color="auto" w:fill="FFFFFF"/>
        <w:rPr>
          <w:color w:val="000000"/>
        </w:rPr>
      </w:pPr>
      <w:r w:rsidRPr="002B0FD6">
        <w:rPr>
          <w:rStyle w:val="s1"/>
          <w:b/>
          <w:bCs/>
          <w:color w:val="000000"/>
        </w:rPr>
        <w:t>в Щёлковском филиале Банка «Возрождение</w:t>
      </w:r>
      <w:proofErr w:type="gramStart"/>
      <w:r w:rsidRPr="002B0FD6">
        <w:rPr>
          <w:rStyle w:val="s1"/>
          <w:b/>
          <w:bCs/>
          <w:color w:val="000000"/>
        </w:rPr>
        <w:t>»(</w:t>
      </w:r>
      <w:proofErr w:type="gramEnd"/>
      <w:r w:rsidRPr="002B0FD6">
        <w:rPr>
          <w:rStyle w:val="s1"/>
          <w:b/>
          <w:bCs/>
          <w:color w:val="000000"/>
        </w:rPr>
        <w:t>ОАО)</w:t>
      </w:r>
    </w:p>
    <w:p w:rsidR="00AE3E16" w:rsidRDefault="00AE3E16" w:rsidP="00AE3E16">
      <w:pPr>
        <w:pStyle w:val="p3"/>
        <w:shd w:val="clear" w:color="auto" w:fill="FFFFFF"/>
        <w:rPr>
          <w:rStyle w:val="s1"/>
          <w:b/>
          <w:bCs/>
          <w:color w:val="000000"/>
        </w:rPr>
      </w:pPr>
      <w:r w:rsidRPr="002B0FD6">
        <w:rPr>
          <w:rStyle w:val="s1"/>
          <w:b/>
          <w:bCs/>
          <w:color w:val="000000"/>
        </w:rPr>
        <w:t>Банк «Возрождение»(ОАО) г</w:t>
      </w:r>
      <w:proofErr w:type="gramStart"/>
      <w:r w:rsidRPr="002B0FD6">
        <w:rPr>
          <w:rStyle w:val="s1"/>
          <w:b/>
          <w:bCs/>
          <w:color w:val="000000"/>
        </w:rPr>
        <w:t>.М</w:t>
      </w:r>
      <w:proofErr w:type="gramEnd"/>
      <w:r w:rsidRPr="002B0FD6">
        <w:rPr>
          <w:rStyle w:val="s1"/>
          <w:b/>
          <w:bCs/>
          <w:color w:val="000000"/>
        </w:rPr>
        <w:t>осква К/счет № 30101810900000000181 БИК 044525181</w:t>
      </w:r>
    </w:p>
    <w:p w:rsidR="00AE3E16" w:rsidRPr="00DE043E" w:rsidRDefault="00AE3E16" w:rsidP="00AE3E16">
      <w:pPr>
        <w:pStyle w:val="a3"/>
        <w:spacing w:before="100" w:beforeAutospacing="1" w:after="240" w:line="240" w:lineRule="auto"/>
        <w:ind w:left="0"/>
        <w:jc w:val="both"/>
        <w:rPr>
          <w:rStyle w:val="s1"/>
          <w:b/>
          <w:bCs/>
          <w:color w:val="000000"/>
          <w:lang w:val="ru-RU"/>
        </w:rPr>
      </w:pPr>
      <w:r w:rsidRPr="005B1DB9">
        <w:rPr>
          <w:rFonts w:ascii="Times New Roman" w:hAnsi="Times New Roman"/>
          <w:i/>
          <w:sz w:val="24"/>
          <w:szCs w:val="24"/>
          <w:lang w:val="ru-RU"/>
        </w:rPr>
        <w:t>Назначение платежа: «</w:t>
      </w:r>
      <w:r>
        <w:rPr>
          <w:rFonts w:ascii="Times New Roman" w:hAnsi="Times New Roman"/>
          <w:sz w:val="24"/>
          <w:szCs w:val="24"/>
          <w:lang w:val="ru-RU"/>
        </w:rPr>
        <w:t>Пожертвование»</w:t>
      </w:r>
    </w:p>
    <w:p w:rsidR="003B4EE9" w:rsidRDefault="003B4EE9" w:rsidP="003B4EE9"/>
    <w:p w:rsidR="0034676A" w:rsidRDefault="0034676A" w:rsidP="003B4EE9"/>
    <w:sectPr w:rsidR="0034676A" w:rsidSect="00260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76A"/>
    <w:rsid w:val="00260DF4"/>
    <w:rsid w:val="0034676A"/>
    <w:rsid w:val="003B4EE9"/>
    <w:rsid w:val="006320AE"/>
    <w:rsid w:val="006B35DB"/>
    <w:rsid w:val="008A3CFD"/>
    <w:rsid w:val="00A169BA"/>
    <w:rsid w:val="00AE3E16"/>
    <w:rsid w:val="00B01D97"/>
    <w:rsid w:val="00BC10DE"/>
    <w:rsid w:val="00C314E1"/>
    <w:rsid w:val="00F1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346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4676A"/>
  </w:style>
  <w:style w:type="paragraph" w:styleId="a3">
    <w:name w:val="List Paragraph"/>
    <w:basedOn w:val="a"/>
    <w:uiPriority w:val="34"/>
    <w:qFormat/>
    <w:rsid w:val="0034676A"/>
    <w:pPr>
      <w:ind w:left="720"/>
      <w:contextualSpacing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руис</dc:creator>
  <cp:keywords/>
  <dc:description/>
  <cp:lastModifiedBy>руис</cp:lastModifiedBy>
  <cp:revision>7</cp:revision>
  <dcterms:created xsi:type="dcterms:W3CDTF">2013-04-19T06:00:00Z</dcterms:created>
  <dcterms:modified xsi:type="dcterms:W3CDTF">2013-11-28T01:56:00Z</dcterms:modified>
</cp:coreProperties>
</file>