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DAB" w:rsidRPr="00574DAB" w:rsidRDefault="00574DAB" w:rsidP="00574DAB">
      <w:pPr>
        <w:spacing w:after="0" w:line="240" w:lineRule="auto"/>
        <w:ind w:firstLine="568"/>
        <w:jc w:val="center"/>
        <w:rPr>
          <w:rFonts w:ascii="Courier New" w:eastAsia="Courier New" w:hAnsi="Courier New" w:cs="Courier New"/>
          <w:b/>
          <w:sz w:val="44"/>
          <w:szCs w:val="44"/>
        </w:rPr>
      </w:pPr>
      <w:r w:rsidRPr="00574DAB">
        <w:rPr>
          <w:rFonts w:ascii="Courier New" w:eastAsia="Courier New" w:hAnsi="Courier New" w:cs="Courier New"/>
          <w:b/>
          <w:sz w:val="44"/>
          <w:szCs w:val="44"/>
        </w:rPr>
        <w:t>Олимпийская страна 2014</w:t>
      </w:r>
    </w:p>
    <w:p w:rsidR="00574DAB" w:rsidRDefault="00574DAB" w:rsidP="00574DAB">
      <w:pPr>
        <w:spacing w:after="0" w:line="240" w:lineRule="auto"/>
        <w:rPr>
          <w:rFonts w:ascii="Courier New" w:eastAsia="Courier New" w:hAnsi="Courier New" w:cs="Courier New"/>
          <w:sz w:val="20"/>
        </w:rPr>
      </w:pPr>
    </w:p>
    <w:p w:rsidR="00574DAB" w:rsidRDefault="00574DAB" w:rsidP="00574DAB">
      <w:pPr>
        <w:spacing w:after="0" w:line="240" w:lineRule="auto"/>
        <w:rPr>
          <w:rFonts w:ascii="Courier New" w:eastAsia="Courier New" w:hAnsi="Courier New" w:cs="Courier New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28"/>
        <w:gridCol w:w="1080"/>
        <w:gridCol w:w="2160"/>
        <w:gridCol w:w="1440"/>
        <w:gridCol w:w="1980"/>
        <w:gridCol w:w="1800"/>
      </w:tblGrid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Место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Страна</w:t>
            </w:r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Медали</w:t>
            </w:r>
          </w:p>
          <w:p w:rsidR="00574DAB" w:rsidRDefault="00574DAB" w:rsidP="002C4348">
            <w:pPr>
              <w:spacing w:after="0" w:line="240" w:lineRule="auto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В баллах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Численность</w:t>
            </w:r>
          </w:p>
          <w:p w:rsidR="00574DAB" w:rsidRDefault="00574DAB" w:rsidP="002C4348">
            <w:pPr>
              <w:spacing w:after="0" w:line="240" w:lineRule="auto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населения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Олимпийский </w:t>
            </w:r>
          </w:p>
          <w:p w:rsidR="00574DAB" w:rsidRDefault="00574DAB" w:rsidP="002C4348">
            <w:pPr>
              <w:spacing w:after="0" w:line="240" w:lineRule="auto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балл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00" o:spid="_x0000_i1025" style="width:38.75pt;height:24.25pt" o:ole="" o:preferrelative="t" stroked="f">
                  <v:imagedata r:id="rId4" o:title=""/>
                </v:rect>
                <o:OLEObject Type="Embed" ProgID="StaticMetafile" ShapeID="rectole0000000000" DrawAspect="Content" ObjectID="_1455207849" r:id="rId5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Норвегия</w:t>
            </w:r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5 119 500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0,000 015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01" o:spid="_x0000_i1026" style="width:38.75pt;height:24.25pt" o:ole="" o:preferrelative="t" stroked="f">
                  <v:imagedata r:id="rId6" o:title=""/>
                </v:rect>
                <o:OLEObject Type="Embed" ProgID="StaticMetafile" ShapeID="rectole0000000001" DrawAspect="Content" ObjectID="_1455207850" r:id="rId7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hyperlink r:id="rId8">
              <w:r>
                <w:rPr>
                  <w:rFonts w:ascii="Arial" w:eastAsia="Arial" w:hAnsi="Arial" w:cs="Arial"/>
                  <w:color w:val="000000"/>
                  <w:sz w:val="20"/>
                  <w:u w:val="single"/>
                </w:rPr>
                <w:t>Словения</w:t>
              </w:r>
            </w:hyperlink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20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2 070 010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0, 000 009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02" o:spid="_x0000_i1027" style="width:38.75pt;height:24.25pt" o:ole="" o:preferrelative="t" stroked="f">
                  <v:imagedata r:id="rId9" o:title=""/>
                </v:rect>
                <o:OLEObject Type="Embed" ProgID="StaticMetafile" ShapeID="rectole0000000002" DrawAspect="Content" ObjectID="_1455207851" r:id="rId10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hyperlink r:id="rId11">
              <w:r>
                <w:rPr>
                  <w:rFonts w:ascii="Arial" w:eastAsia="Arial" w:hAnsi="Arial" w:cs="Arial"/>
                  <w:color w:val="000000"/>
                  <w:sz w:val="20"/>
                  <w:u w:val="single"/>
                </w:rPr>
                <w:t>Австрия</w:t>
              </w:r>
            </w:hyperlink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49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8 488 511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0,000 005 772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03" o:spid="_x0000_i1028" style="width:38.75pt;height:24.25pt" o:ole="" o:preferrelative="t" stroked="f">
                  <v:imagedata r:id="rId12" o:title=""/>
                </v:rect>
                <o:OLEObject Type="Embed" ProgID="StaticMetafile" ShapeID="rectole0000000003" DrawAspect="Content" ObjectID="_1455207852" r:id="rId13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hyperlink r:id="rId14">
              <w:r>
                <w:rPr>
                  <w:rFonts w:ascii="Arial" w:eastAsia="Arial" w:hAnsi="Arial" w:cs="Arial"/>
                  <w:color w:val="000000"/>
                  <w:sz w:val="20"/>
                  <w:u w:val="single"/>
                </w:rPr>
                <w:t>Швейцария</w:t>
              </w:r>
            </w:hyperlink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41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8 036 917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0, 000 005 102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506">
                <v:rect id="rectole0000000004" o:spid="_x0000_i1029" style="width:38.75pt;height:25.6pt" o:ole="" o:preferrelative="t" stroked="f">
                  <v:imagedata r:id="rId15" o:title=""/>
                </v:rect>
                <o:OLEObject Type="Embed" ProgID="StaticMetafile" ShapeID="rectole0000000004" DrawAspect="Content" ObjectID="_1455207853" r:id="rId16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hyperlink r:id="rId17">
              <w:r>
                <w:rPr>
                  <w:rFonts w:ascii="Arial" w:eastAsia="Arial" w:hAnsi="Arial" w:cs="Arial"/>
                  <w:color w:val="000000"/>
                  <w:sz w:val="20"/>
                  <w:u w:val="single"/>
                </w:rPr>
                <w:t>Нидерланды</w:t>
              </w:r>
            </w:hyperlink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70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16 851 925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0,000 004 154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25">
                <v:rect id="rectole0000000005" o:spid="_x0000_i1030" style="width:38.75pt;height:21.45pt" o:ole="" o:preferrelative="t" stroked="f">
                  <v:imagedata r:id="rId18" o:title=""/>
                </v:rect>
                <o:OLEObject Type="Embed" ProgID="StaticMetafile" ShapeID="rectole0000000005" DrawAspect="Content" ObjectID="_1455207854" r:id="rId19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hyperlink r:id="rId20">
              <w:r>
                <w:rPr>
                  <w:rFonts w:ascii="Arial" w:eastAsia="Arial" w:hAnsi="Arial" w:cs="Arial"/>
                  <w:color w:val="000000"/>
                  <w:sz w:val="20"/>
                  <w:u w:val="single"/>
                </w:rPr>
                <w:t>Латвия</w:t>
              </w:r>
            </w:hyperlink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8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2 017 526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0, 000 003 966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06" o:spid="_x0000_i1031" style="width:38.75pt;height:24.25pt" o:ole="" o:preferrelative="t" stroked="f">
                  <v:imagedata r:id="rId21" o:title=""/>
                </v:rect>
                <o:OLEObject Type="Embed" ProgID="StaticMetafile" ShapeID="rectole0000000006" DrawAspect="Content" ObjectID="_1455207855" r:id="rId22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hyperlink r:id="rId23">
              <w:r>
                <w:rPr>
                  <w:rFonts w:ascii="Arial" w:eastAsia="Arial" w:hAnsi="Arial" w:cs="Arial"/>
                  <w:color w:val="000000"/>
                  <w:sz w:val="20"/>
                  <w:u w:val="single"/>
                </w:rPr>
                <w:t>Швеция</w:t>
              </w:r>
            </w:hyperlink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37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9 555 893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0, 000 003 872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8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07" o:spid="_x0000_i1032" style="width:38.75pt;height:24.25pt" o:ole="" o:preferrelative="t" stroked="f">
                  <v:imagedata r:id="rId24" o:title=""/>
                </v:rect>
                <o:OLEObject Type="Embed" ProgID="StaticMetafile" ShapeID="rectole0000000007" DrawAspect="Content" ObjectID="_1455207856" r:id="rId25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hyperlink r:id="rId26">
              <w:r>
                <w:rPr>
                  <w:rFonts w:ascii="Arial" w:eastAsia="Arial" w:hAnsi="Arial" w:cs="Arial"/>
                  <w:color w:val="000000"/>
                  <w:sz w:val="20"/>
                  <w:u w:val="single"/>
                </w:rPr>
                <w:t>Финляндия</w:t>
              </w:r>
            </w:hyperlink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15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5 454 100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0, 000 002 750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9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08" o:spid="_x0000_i1033" style="width:38.75pt;height:24.25pt" o:ole="" o:preferrelative="t" stroked="f">
                  <v:imagedata r:id="rId27" o:title=""/>
                </v:rect>
                <o:OLEObject Type="Embed" ProgID="StaticMetafile" ShapeID="rectole0000000008" DrawAspect="Content" ObjectID="_1455207857" r:id="rId28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Беларусь</w:t>
            </w:r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9 467 200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0,000 002 746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10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09" o:spid="_x0000_i1034" style="width:38.75pt;height:24.25pt" o:ole="" o:preferrelative="t" stroked="f">
                  <v:imagedata r:id="rId29" o:title=""/>
                </v:rect>
                <o:OLEObject Type="Embed" ProgID="StaticMetafile" ShapeID="rectole0000000009" DrawAspect="Content" ObjectID="_1455207858" r:id="rId30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Канада</w:t>
            </w:r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33 952 000 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0.000 0025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11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08" w:dyaOrig="485">
                <v:rect id="rectole0000000010" o:spid="_x0000_i1035" style="width:35.3pt;height:24.25pt" o:ole="" o:preferrelative="t" stroked="f">
                  <v:imagedata r:id="rId31" o:title=""/>
                </v:rect>
                <o:OLEObject Type="Embed" ProgID="StaticMetafile" ShapeID="rectole0000000010" DrawAspect="Content" ObjectID="_1455207859" r:id="rId32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Чехия</w:t>
            </w:r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10  516 125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0,000 0022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12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506">
                <v:rect id="rectole0000000011" o:spid="_x0000_i1036" style="width:38.75pt;height:25.6pt" o:ole="" o:preferrelative="t" stroked="f">
                  <v:imagedata r:id="rId33" o:title=""/>
                </v:rect>
                <o:OLEObject Type="Embed" ProgID="StaticMetafile" ShapeID="rectole0000000011" DrawAspect="Content" ObjectID="_1455207860" r:id="rId34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hyperlink r:id="rId35">
              <w:r>
                <w:rPr>
                  <w:rFonts w:ascii="Arial" w:eastAsia="Arial" w:hAnsi="Arial" w:cs="Arial"/>
                  <w:color w:val="000000"/>
                  <w:sz w:val="20"/>
                  <w:u w:val="single"/>
                </w:rPr>
                <w:t>Словакия</w:t>
              </w:r>
            </w:hyperlink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5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5 412 008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0, 000 000 900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13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12" o:spid="_x0000_i1037" style="width:38.75pt;height:24.25pt" o:ole="" o:preferrelative="t" stroked="f">
                  <v:imagedata r:id="rId36" o:title=""/>
                </v:rect>
                <o:OLEObject Type="Embed" ProgID="StaticMetafile" ShapeID="rectole0000000012" DrawAspect="Content" ObjectID="_1455207861" r:id="rId37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hyperlink r:id="rId38">
              <w:r>
                <w:rPr>
                  <w:rFonts w:ascii="Arial" w:eastAsia="Arial" w:hAnsi="Arial" w:cs="Arial"/>
                  <w:color w:val="000000"/>
                  <w:sz w:val="20"/>
                  <w:u w:val="single"/>
                </w:rPr>
                <w:t>Германия</w:t>
              </w:r>
            </w:hyperlink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63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80 523 746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0,000 000 787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14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13" o:spid="_x0000_i1038" style="width:38.75pt;height:24.25pt" o:ole="" o:preferrelative="t" stroked="f">
                  <v:imagedata r:id="rId39" o:title=""/>
                </v:rect>
                <o:OLEObject Type="Embed" ProgID="StaticMetafile" ShapeID="rectole0000000013" DrawAspect="Content" ObjectID="_1455207862" r:id="rId40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hyperlink r:id="rId41">
              <w:r>
                <w:rPr>
                  <w:rFonts w:ascii="Arial" w:eastAsia="Arial" w:hAnsi="Arial" w:cs="Arial"/>
                  <w:color w:val="000000"/>
                  <w:sz w:val="20"/>
                  <w:u w:val="single"/>
                </w:rPr>
                <w:t>Франция</w:t>
              </w:r>
            </w:hyperlink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39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63 702 254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0, 000 000 619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384">
                <v:rect id="rectole0000000014" o:spid="_x0000_i1039" style="width:38.75pt;height:19.4pt" o:ole="" o:preferrelative="t" stroked="f">
                  <v:imagedata r:id="rId42" o:title=""/>
                </v:rect>
                <o:OLEObject Type="Embed" ProgID="StaticMetafile" ShapeID="rectole0000000014" DrawAspect="Content" ObjectID="_1455207863" r:id="rId43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hyperlink r:id="rId44">
              <w:r>
                <w:rPr>
                  <w:rFonts w:ascii="Arial" w:eastAsia="Arial" w:hAnsi="Arial" w:cs="Arial"/>
                  <w:color w:val="000000"/>
                  <w:sz w:val="20"/>
                  <w:u w:val="single"/>
                </w:rPr>
                <w:t>Хорватия</w:t>
              </w:r>
            </w:hyperlink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4 398 150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0, 000 000 75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16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15" o:spid="_x0000_i1040" style="width:38.75pt;height:24.25pt" o:ole="" o:preferrelative="t" stroked="f">
                  <v:imagedata r:id="rId45" o:title=""/>
                </v:rect>
                <o:OLEObject Type="Embed" ProgID="StaticMetafile" ShapeID="rectole0000000015" DrawAspect="Content" ObjectID="_1455207864" r:id="rId46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hyperlink r:id="rId47">
              <w:r>
                <w:rPr>
                  <w:rFonts w:ascii="Arial" w:eastAsia="Arial" w:hAnsi="Arial" w:cs="Arial"/>
                  <w:color w:val="000000"/>
                  <w:sz w:val="20"/>
                  <w:u w:val="single"/>
                </w:rPr>
                <w:t>Польша</w:t>
              </w:r>
            </w:hyperlink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22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38 533 299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0, 000 000 578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17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16" o:spid="_x0000_i1041" style="width:38.75pt;height:24.25pt" o:ole="" o:preferrelative="t" stroked="f">
                  <v:imagedata r:id="rId48" o:title=""/>
                </v:rect>
                <o:OLEObject Type="Embed" ProgID="StaticMetafile" ShapeID="rectole0000000016" DrawAspect="Content" ObjectID="_1455207865" r:id="rId49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143 657 134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0, 000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000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545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lastRenderedPageBreak/>
              <w:t>18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17" o:spid="_x0000_i1042" style="width:38.75pt;height:24.25pt" o:ole="" o:preferrelative="t" stroked="f">
                  <v:imagedata r:id="rId50" o:title=""/>
                </v:rect>
                <o:OLEObject Type="Embed" ProgID="StaticMetafile" ShapeID="rectole0000000017" DrawAspect="Content" ObjectID="_1455207866" r:id="rId51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hyperlink r:id="rId52">
              <w:r>
                <w:rPr>
                  <w:rFonts w:ascii="Arial" w:eastAsia="Arial" w:hAnsi="Arial" w:cs="Arial"/>
                  <w:color w:val="000000"/>
                  <w:sz w:val="20"/>
                  <w:u w:val="single"/>
                </w:rPr>
                <w:t>Южная Корея</w:t>
              </w:r>
            </w:hyperlink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26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50 004 441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0, 000 000 520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19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18" o:spid="_x0000_i1043" style="width:38.75pt;height:24.25pt" o:ole="" o:preferrelative="t" stroked="f">
                  <v:imagedata r:id="rId53" o:title=""/>
                </v:rect>
                <o:OLEObject Type="Embed" ProgID="StaticMetafile" ShapeID="rectole0000000018" DrawAspect="Content" ObjectID="_1455207867" r:id="rId54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hyperlink r:id="rId55">
              <w:r>
                <w:rPr>
                  <w:rFonts w:ascii="Arial" w:eastAsia="Arial" w:hAnsi="Arial" w:cs="Arial"/>
                  <w:color w:val="000000"/>
                  <w:sz w:val="20"/>
                  <w:u w:val="single"/>
                </w:rPr>
                <w:t>Австралия</w:t>
              </w:r>
            </w:hyperlink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7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23 935 000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0, 000 000 304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20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19" o:spid="_x0000_i1044" style="width:38.75pt;height:24.25pt" o:ole="" o:preferrelative="t" stroked="f">
                  <v:imagedata r:id="rId56" o:title=""/>
                </v:rect>
                <o:OLEObject Type="Embed" ProgID="StaticMetafile" ShapeID="rectole0000000019" DrawAspect="Content" ObjectID="_1455207868" r:id="rId57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  <w:u w:val="single"/>
              </w:rPr>
              <w:t>США</w:t>
            </w:r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78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317 320 000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0, 000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000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246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21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20" o:spid="_x0000_i1045" style="width:38.75pt;height:24.25pt" o:ole="" o:preferrelative="t" stroked="f">
                  <v:imagedata r:id="rId58" o:title=""/>
                </v:rect>
                <o:OLEObject Type="Embed" ProgID="StaticMetafile" ShapeID="rectole0000000020" DrawAspect="Content" ObjectID="_1455207869" r:id="rId59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hyperlink r:id="rId60">
              <w:r>
                <w:rPr>
                  <w:rFonts w:ascii="Arial" w:eastAsia="Arial" w:hAnsi="Arial" w:cs="Arial"/>
                  <w:color w:val="000000"/>
                  <w:sz w:val="20"/>
                  <w:u w:val="single"/>
                </w:rPr>
                <w:t>Италия</w:t>
              </w:r>
            </w:hyperlink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12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59 685 227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0, 000 000 203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22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21" o:spid="_x0000_i1046" style="width:38.75pt;height:24.25pt" o:ole="" o:preferrelative="t" stroked="f">
                  <v:imagedata r:id="rId61" o:title=""/>
                </v:rect>
                <o:OLEObject Type="Embed" ProgID="StaticMetafile" ShapeID="rectole0000000021" DrawAspect="Content" ObjectID="_1455207870" r:id="rId62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  <w:u w:val="single"/>
              </w:rPr>
              <w:t>Великобритания</w:t>
            </w:r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10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63 887 988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0, 000 000 158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23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22" o:spid="_x0000_i1047" style="width:38.75pt;height:24.25pt" o:ole="" o:preferrelative="t" stroked="f">
                  <v:imagedata r:id="rId63" o:title=""/>
                </v:rect>
                <o:OLEObject Type="Embed" ProgID="StaticMetafile" ShapeID="rectole0000000022" DrawAspect="Content" ObjectID="_1455207871" r:id="rId64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hyperlink r:id="rId65">
              <w:r>
                <w:rPr>
                  <w:rFonts w:ascii="Arial" w:eastAsia="Arial" w:hAnsi="Arial" w:cs="Arial"/>
                  <w:color w:val="000000"/>
                  <w:sz w:val="20"/>
                  <w:u w:val="single"/>
                </w:rPr>
                <w:t>Япония</w:t>
              </w:r>
            </w:hyperlink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20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127 336 000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0, 000 000 157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24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23" o:spid="_x0000_i1048" style="width:38.75pt;height:24.25pt" o:ole="" o:preferrelative="t" stroked="f">
                  <v:imagedata r:id="rId66" o:title=""/>
                </v:rect>
                <o:OLEObject Type="Embed" ProgID="StaticMetafile" ShapeID="rectole0000000023" DrawAspect="Content" ObjectID="_1455207872" r:id="rId67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hyperlink r:id="rId68">
              <w:r>
                <w:rPr>
                  <w:rFonts w:ascii="Arial" w:eastAsia="Arial" w:hAnsi="Arial" w:cs="Arial"/>
                  <w:color w:val="000000"/>
                  <w:sz w:val="20"/>
                  <w:u w:val="single"/>
                </w:rPr>
                <w:t>Украина</w:t>
              </w:r>
            </w:hyperlink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6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45 439 822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0, 000 000 133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25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08" w:dyaOrig="364">
                <v:rect id="rectole0000000024" o:spid="_x0000_i1049" style="width:35.3pt;height:18pt" o:ole="" o:preferrelative="t" stroked="f">
                  <v:imagedata r:id="rId69" o:title=""/>
                </v:rect>
                <o:OLEObject Type="Embed" ProgID="StaticMetafile" ShapeID="rectole0000000024" DrawAspect="Content" ObjectID="_1455207873" r:id="rId70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hyperlink r:id="rId71">
              <w:r>
                <w:rPr>
                  <w:rFonts w:ascii="Arial" w:eastAsia="Arial" w:hAnsi="Arial" w:cs="Arial"/>
                  <w:color w:val="000000"/>
                  <w:sz w:val="20"/>
                  <w:u w:val="single"/>
                </w:rPr>
                <w:t>Казахстан</w:t>
              </w:r>
            </w:hyperlink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17 098 546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0, 000 000 058</w:t>
            </w:r>
          </w:p>
        </w:tc>
      </w:tr>
      <w:tr w:rsidR="00574DAB" w:rsidTr="002C4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26</w:t>
            </w:r>
          </w:p>
        </w:tc>
        <w:tc>
          <w:tcPr>
            <w:tcW w:w="10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769" w:dyaOrig="485">
                <v:rect id="rectole0000000025" o:spid="_x0000_i1050" style="width:38.75pt;height:24.25pt" o:ole="" o:preferrelative="t" stroked="f">
                  <v:imagedata r:id="rId72" o:title=""/>
                </v:rect>
                <o:OLEObject Type="Embed" ProgID="StaticMetafile" ShapeID="rectole0000000025" DrawAspect="Content" ObjectID="_1455207874" r:id="rId73"/>
              </w:objec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0" w:line="240" w:lineRule="auto"/>
            </w:pPr>
            <w:hyperlink r:id="rId74">
              <w:r>
                <w:rPr>
                  <w:rFonts w:ascii="Arial" w:eastAsia="Arial" w:hAnsi="Arial" w:cs="Arial"/>
                  <w:color w:val="000000"/>
                  <w:sz w:val="20"/>
                  <w:u w:val="single"/>
                </w:rPr>
                <w:t>Китай</w:t>
              </w:r>
            </w:hyperlink>
          </w:p>
        </w:tc>
        <w:tc>
          <w:tcPr>
            <w:tcW w:w="144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29</w:t>
            </w:r>
          </w:p>
        </w:tc>
        <w:tc>
          <w:tcPr>
            <w:tcW w:w="19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spacing w:after="450" w:line="273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1 363 858 000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4DAB" w:rsidRDefault="00574DAB" w:rsidP="002C4348">
            <w:pPr>
              <w:tabs>
                <w:tab w:val="left" w:pos="330"/>
                <w:tab w:val="center" w:pos="1004"/>
              </w:tabs>
              <w:spacing w:after="450" w:line="273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0,000 000 021</w:t>
            </w:r>
          </w:p>
        </w:tc>
      </w:tr>
    </w:tbl>
    <w:p w:rsidR="00574DAB" w:rsidRDefault="00574DAB" w:rsidP="00574DAB">
      <w:pPr>
        <w:spacing w:after="0" w:line="240" w:lineRule="auto"/>
        <w:rPr>
          <w:rFonts w:ascii="Courier New" w:eastAsia="Courier New" w:hAnsi="Courier New" w:cs="Courier New"/>
          <w:sz w:val="20"/>
        </w:rPr>
      </w:pPr>
    </w:p>
    <w:p w:rsidR="00574DAB" w:rsidRDefault="00574DAB" w:rsidP="00574DAB">
      <w:pPr>
        <w:rPr>
          <w:rFonts w:ascii="Calibri" w:eastAsia="Calibri" w:hAnsi="Calibri" w:cs="Calibri"/>
        </w:rPr>
      </w:pPr>
    </w:p>
    <w:p w:rsidR="00574DAB" w:rsidRDefault="00574DAB" w:rsidP="00574DAB">
      <w:pPr>
        <w:rPr>
          <w:rFonts w:ascii="Calibri" w:eastAsia="Calibri" w:hAnsi="Calibri" w:cs="Calibri"/>
        </w:rPr>
      </w:pPr>
    </w:p>
    <w:p w:rsidR="0094305E" w:rsidRDefault="0094305E"/>
    <w:sectPr w:rsidR="0094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74DAB"/>
    <w:rsid w:val="00574DAB"/>
    <w:rsid w:val="0094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png"/><Relationship Id="rId26" Type="http://schemas.openxmlformats.org/officeDocument/2006/relationships/hyperlink" Target="http://www.sochi2014.com/komanda-finlyandiya" TargetMode="External"/><Relationship Id="rId39" Type="http://schemas.openxmlformats.org/officeDocument/2006/relationships/image" Target="media/image14.png"/><Relationship Id="rId21" Type="http://schemas.openxmlformats.org/officeDocument/2006/relationships/image" Target="media/image7.png"/><Relationship Id="rId34" Type="http://schemas.openxmlformats.org/officeDocument/2006/relationships/oleObject" Target="embeddings/oleObject12.bin"/><Relationship Id="rId42" Type="http://schemas.openxmlformats.org/officeDocument/2006/relationships/image" Target="media/image15.png"/><Relationship Id="rId47" Type="http://schemas.openxmlformats.org/officeDocument/2006/relationships/hyperlink" Target="http://www.sochi2014.com/komanda-polsha" TargetMode="External"/><Relationship Id="rId50" Type="http://schemas.openxmlformats.org/officeDocument/2006/relationships/image" Target="media/image18.png"/><Relationship Id="rId55" Type="http://schemas.openxmlformats.org/officeDocument/2006/relationships/hyperlink" Target="http://www.sochi2014.com/komanda-avstraliya" TargetMode="External"/><Relationship Id="rId63" Type="http://schemas.openxmlformats.org/officeDocument/2006/relationships/image" Target="media/image23.png"/><Relationship Id="rId68" Type="http://schemas.openxmlformats.org/officeDocument/2006/relationships/hyperlink" Target="http://www.sochi2014.com/komanda-ukraina" TargetMode="External"/><Relationship Id="rId76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hyperlink" Target="http://www.sochi2014.com/komanda-kazahstan" TargetMode="Externa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0.png"/><Relationship Id="rId11" Type="http://schemas.openxmlformats.org/officeDocument/2006/relationships/hyperlink" Target="http://www.sochi2014.com/komanda-avstriya" TargetMode="External"/><Relationship Id="rId24" Type="http://schemas.openxmlformats.org/officeDocument/2006/relationships/image" Target="media/image8.png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4.bin"/><Relationship Id="rId45" Type="http://schemas.openxmlformats.org/officeDocument/2006/relationships/image" Target="media/image16.png"/><Relationship Id="rId53" Type="http://schemas.openxmlformats.org/officeDocument/2006/relationships/image" Target="media/image19.png"/><Relationship Id="rId58" Type="http://schemas.openxmlformats.org/officeDocument/2006/relationships/image" Target="media/image21.png"/><Relationship Id="rId66" Type="http://schemas.openxmlformats.org/officeDocument/2006/relationships/image" Target="media/image24.png"/><Relationship Id="rId74" Type="http://schemas.openxmlformats.org/officeDocument/2006/relationships/hyperlink" Target="http://www.sochi2014.com/komanda-kitay" TargetMode="External"/><Relationship Id="rId5" Type="http://schemas.openxmlformats.org/officeDocument/2006/relationships/oleObject" Target="embeddings/oleObject1.bin"/><Relationship Id="rId15" Type="http://schemas.openxmlformats.org/officeDocument/2006/relationships/image" Target="media/image5.png"/><Relationship Id="rId23" Type="http://schemas.openxmlformats.org/officeDocument/2006/relationships/hyperlink" Target="http://www.sochi2014.com/komanda-shvetsiya" TargetMode="External"/><Relationship Id="rId28" Type="http://schemas.openxmlformats.org/officeDocument/2006/relationships/oleObject" Target="embeddings/oleObject9.bin"/><Relationship Id="rId36" Type="http://schemas.openxmlformats.org/officeDocument/2006/relationships/image" Target="media/image13.png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0.bin"/><Relationship Id="rId61" Type="http://schemas.openxmlformats.org/officeDocument/2006/relationships/image" Target="media/image22.pn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6.bin"/><Relationship Id="rId31" Type="http://schemas.openxmlformats.org/officeDocument/2006/relationships/image" Target="media/image11.png"/><Relationship Id="rId44" Type="http://schemas.openxmlformats.org/officeDocument/2006/relationships/hyperlink" Target="http://www.sochi2014.com/komanda-horvatiya" TargetMode="External"/><Relationship Id="rId52" Type="http://schemas.openxmlformats.org/officeDocument/2006/relationships/hyperlink" Target="http://www.sochi2014.com/komanda-yuzhnaya-koreya" TargetMode="External"/><Relationship Id="rId60" Type="http://schemas.openxmlformats.org/officeDocument/2006/relationships/hyperlink" Target="http://www.sochi2014.com/komanda-italiya" TargetMode="External"/><Relationship Id="rId65" Type="http://schemas.openxmlformats.org/officeDocument/2006/relationships/hyperlink" Target="http://www.sochi2014.com/komanda-yaponiya" TargetMode="External"/><Relationship Id="rId73" Type="http://schemas.openxmlformats.org/officeDocument/2006/relationships/oleObject" Target="embeddings/oleObject26.bin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://www.sochi2014.com/komanda-shveytsariya" TargetMode="External"/><Relationship Id="rId22" Type="http://schemas.openxmlformats.org/officeDocument/2006/relationships/oleObject" Target="embeddings/oleObject7.bin"/><Relationship Id="rId27" Type="http://schemas.openxmlformats.org/officeDocument/2006/relationships/image" Target="media/image9.png"/><Relationship Id="rId30" Type="http://schemas.openxmlformats.org/officeDocument/2006/relationships/oleObject" Target="embeddings/oleObject10.bin"/><Relationship Id="rId35" Type="http://schemas.openxmlformats.org/officeDocument/2006/relationships/hyperlink" Target="http://www.sochi2014.com/komanda-slovakiya" TargetMode="External"/><Relationship Id="rId43" Type="http://schemas.openxmlformats.org/officeDocument/2006/relationships/oleObject" Target="embeddings/oleObject15.bin"/><Relationship Id="rId48" Type="http://schemas.openxmlformats.org/officeDocument/2006/relationships/image" Target="media/image17.png"/><Relationship Id="rId56" Type="http://schemas.openxmlformats.org/officeDocument/2006/relationships/image" Target="media/image20.png"/><Relationship Id="rId64" Type="http://schemas.openxmlformats.org/officeDocument/2006/relationships/oleObject" Target="embeddings/oleObject23.bin"/><Relationship Id="rId69" Type="http://schemas.openxmlformats.org/officeDocument/2006/relationships/image" Target="media/image25.png"/><Relationship Id="rId8" Type="http://schemas.openxmlformats.org/officeDocument/2006/relationships/hyperlink" Target="http://www.sochi2014.com/komanda-sloveniya" TargetMode="External"/><Relationship Id="rId51" Type="http://schemas.openxmlformats.org/officeDocument/2006/relationships/oleObject" Target="embeddings/oleObject18.bin"/><Relationship Id="rId72" Type="http://schemas.openxmlformats.org/officeDocument/2006/relationships/image" Target="media/image26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://www.sochi2014.com/komanda-niderlandi" TargetMode="External"/><Relationship Id="rId25" Type="http://schemas.openxmlformats.org/officeDocument/2006/relationships/oleObject" Target="embeddings/oleObject8.bin"/><Relationship Id="rId33" Type="http://schemas.openxmlformats.org/officeDocument/2006/relationships/image" Target="media/image12.png"/><Relationship Id="rId38" Type="http://schemas.openxmlformats.org/officeDocument/2006/relationships/hyperlink" Target="http://www.sochi2014.com/komanda-germaniya" TargetMode="External"/><Relationship Id="rId46" Type="http://schemas.openxmlformats.org/officeDocument/2006/relationships/oleObject" Target="embeddings/oleObject16.bin"/><Relationship Id="rId59" Type="http://schemas.openxmlformats.org/officeDocument/2006/relationships/oleObject" Target="embeddings/oleObject21.bin"/><Relationship Id="rId67" Type="http://schemas.openxmlformats.org/officeDocument/2006/relationships/oleObject" Target="embeddings/oleObject24.bin"/><Relationship Id="rId20" Type="http://schemas.openxmlformats.org/officeDocument/2006/relationships/hyperlink" Target="http://www.sochi2014.com/komanda-latviya" TargetMode="External"/><Relationship Id="rId41" Type="http://schemas.openxmlformats.org/officeDocument/2006/relationships/hyperlink" Target="http://www.sochi2014.com/komanda-frantsiya" TargetMode="External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2.bin"/><Relationship Id="rId70" Type="http://schemas.openxmlformats.org/officeDocument/2006/relationships/oleObject" Target="embeddings/oleObject25.bin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2014-03-01T16:36:00Z</dcterms:created>
  <dcterms:modified xsi:type="dcterms:W3CDTF">2014-03-01T16:36:00Z</dcterms:modified>
</cp:coreProperties>
</file>