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813" w:rsidRPr="00731813" w:rsidRDefault="00731813" w:rsidP="00731813">
      <w:pPr>
        <w:spacing w:before="100" w:beforeAutospacing="1" w:after="100" w:afterAutospacing="1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3181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Проект резолюции Международного спортивного форума «Россия – спортивная держава» 2011 года</w:t>
      </w:r>
    </w:p>
    <w:p w:rsidR="00731813" w:rsidRDefault="00731813" w:rsidP="00731813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8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7318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73181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РЕЗОЛЮЦИЯ (проект) Международного спортивного форума «Россия – спортивная держава» 8-11 сентября 2011 года, Саранск</w:t>
      </w:r>
      <w:r w:rsidRPr="00731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31813" w:rsidRDefault="00731813" w:rsidP="00731813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731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31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318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Девиз Форума: «Физическая культура и спорт – фактор устойчивого развития России».</w:t>
      </w:r>
      <w:r w:rsidRPr="00731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1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31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 решению президента Российской Федерации Дмитрия Медведева Международный спортивный форум "Россия – спортивная держава" (далее – Форум) проведен с 8 по 11 сентября 2011 года в городе Саранске (Республика Мордовия). </w:t>
      </w:r>
    </w:p>
    <w:p w:rsidR="00731813" w:rsidRDefault="00731813" w:rsidP="00731813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работе Форума приняли участие свыше 3 тыс. человек. Среди них: </w:t>
      </w:r>
    </w:p>
    <w:p w:rsidR="00731813" w:rsidRDefault="00731813" w:rsidP="00731813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более 20 представителей международных спортивных федераций и научных организаций;</w:t>
      </w:r>
      <w:r w:rsidRPr="00731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Pr="00731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спортивные делегации 83 субъектов Российской Федерации; </w:t>
      </w:r>
    </w:p>
    <w:p w:rsidR="00731813" w:rsidRDefault="00731813" w:rsidP="00731813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- 13 руководителей субъектов Российской Федерации; </w:t>
      </w:r>
    </w:p>
    <w:p w:rsidR="00731813" w:rsidRDefault="00731813" w:rsidP="00731813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- 71 руководитель органов исполнительной власти субъектов Российской Федерации в области физической культуры и спорта. </w:t>
      </w:r>
    </w:p>
    <w:p w:rsidR="00731813" w:rsidRDefault="00731813" w:rsidP="00731813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1813" w:rsidRDefault="00731813" w:rsidP="00731813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Особенностями Форума 2011 года следует признать: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1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организацию 11 международных мастер-классов по базовым олимпийским и </w:t>
      </w:r>
      <w:proofErr w:type="spellStart"/>
      <w:r w:rsidRPr="00731813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паралимпийским</w:t>
      </w:r>
      <w:proofErr w:type="spellEnd"/>
      <w:r w:rsidRPr="00731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видам спорта, развиваемым в субъектах Российской Федерации, для спортивно-педагогической общественности России. Таким образом, впервые в новейшей истории отечественного спорта проведен курс массового повышения квалификации отечественных тренеров, отвечающих за подготовку спортивного резерва сборных команд Российской Федерации;</w:t>
      </w:r>
    </w:p>
    <w:p w:rsidR="00731813" w:rsidRDefault="00731813" w:rsidP="00731813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празднование 100-летия олимпийского движения в России и 1000-летия единения мордовского народа с народами Российского государства. </w:t>
      </w:r>
    </w:p>
    <w:p w:rsidR="00731813" w:rsidRDefault="00731813" w:rsidP="00731813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1813" w:rsidRDefault="00731813" w:rsidP="00731813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81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Форума отмечают, что он подтвердил статус уникальной профессиональной площадки для обсуждения и выработки подходов к решению актуальных вопросов физической культуры и спорта, расширения международного спортивного сотрудничества.</w:t>
      </w:r>
    </w:p>
    <w:p w:rsidR="00731813" w:rsidRDefault="00731813" w:rsidP="00731813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8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Результаты работы Форума 2011 года применимы для оптимизации подготовки к международным спортивным соревнованиям высокого уровня, проводимым в Российской Федерации в ближайшее время, для эффективного использования интеллектуального, культурного и инфраструктурного наследия этих мероприятий, а также для модернизации сферы физической культуры и спорта, популяризации здорового образа жизни, повышения туристической привлекательности России и качества жизни ее граждан. </w:t>
      </w:r>
      <w:r w:rsidRPr="00731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31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318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Физическая культура и спорт – эффективный путь формирования гражданского самосознания и укрепления чувства национального достоинства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31813" w:rsidRDefault="00731813" w:rsidP="00731813">
      <w:pPr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18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Признавая необходимость всестороннего использования возможностей физической культуры и спорта для целей нравственного и патриотического воспитания, укрепления здоровья граждан Российской Федерации, в особенности детей и молодежи, развития у них навыков социально-ответственного поведения участн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ики Форума отмечают важность: </w:t>
      </w:r>
    </w:p>
    <w:p w:rsidR="00731813" w:rsidRDefault="00731813" w:rsidP="00731813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8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1.1.</w:t>
      </w:r>
      <w:r w:rsidRPr="00731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определения одним из основных показателей улучшения социальной среды – повышение доступности физкультурно-оздоровительных услуг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посещаемости объектов спорта; </w:t>
      </w:r>
    </w:p>
    <w:p w:rsidR="00731813" w:rsidRDefault="00731813" w:rsidP="00731813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8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1.2.</w:t>
      </w:r>
      <w:r w:rsidRPr="00731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признания приоритетной целью государственной политики в сфере физической культуры и спорта создание условий, способствующих удовлетворению потребностей населения Российской Федерации в занятиях физической культурой и спортом, раскрытию индивидуального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портивного потенциала граждан; </w:t>
      </w:r>
    </w:p>
    <w:p w:rsidR="00731813" w:rsidRDefault="00731813" w:rsidP="00731813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8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1.3.</w:t>
      </w:r>
      <w:r w:rsidRPr="00731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эффективного управления наследием международных спортивных соревнований и мероприятий высокого уровня для целей социально-экономического развития Российской Федерации в долгосрочной перспективе, укрепления ее имиджа как современного, открытого и безопасного государства; поддержания конкурентоспособности отечественного спорта; вовлечения широких слоев общества в спортивное движение; </w:t>
      </w:r>
    </w:p>
    <w:p w:rsidR="00731813" w:rsidRDefault="00731813" w:rsidP="00731813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318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1.4.</w:t>
      </w:r>
      <w:r w:rsidRPr="00731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совершенствования форм и методов пропаганды физической культуры и спорта, здорового образа жизни федеральными органами исполнительной власти, органами исполнительной власти субъектов Российской Федерации, органами местного самоуправления, а также средствами массовой информации с целью привлечения граждан Российской Федерации к активному участию в физкультурно-спортивной жизни, популяризации моральных ценностей и взглядов, составляющих основу физической культуры и спорта; </w:t>
      </w:r>
      <w:proofErr w:type="gramEnd"/>
    </w:p>
    <w:p w:rsidR="00731813" w:rsidRDefault="00731813" w:rsidP="00731813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8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1.5.</w:t>
      </w:r>
      <w:r w:rsidRPr="00731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совершенствования форм и методов физкультурно-спортивного воспитания учащихся в общеобразовательных учреждениях, в том числе путем развития внеурочной физкультурно-оздоровительной и спортивно-соревновательной деятельности; </w:t>
      </w:r>
    </w:p>
    <w:p w:rsidR="00731813" w:rsidRDefault="00731813" w:rsidP="00731813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8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1.6.</w:t>
      </w:r>
      <w:r w:rsidRPr="00731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оптимизации использования материально-технической базы физической культуры и спорта, в том числе путем развития системы добровольной сертификации объектов спортивной инфраструктуры, оборудования и услуг, разработки и внедрения стандартов подтверждения их качества; </w:t>
      </w:r>
    </w:p>
    <w:p w:rsidR="00731813" w:rsidRDefault="00731813" w:rsidP="00731813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8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1.7.</w:t>
      </w:r>
      <w:r w:rsidRPr="00731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и практического применения успешного опыта передовых в спортивном отношении стран мира, а также субъектов Российской Федерации в части организации и проведения физкультурно-спортивной работы с населением по месту жительства, работы и учебы; поддержки развития массовой физической культуры; </w:t>
      </w:r>
    </w:p>
    <w:p w:rsidR="00731813" w:rsidRDefault="00731813" w:rsidP="00731813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8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1.8.</w:t>
      </w:r>
      <w:r w:rsidRPr="00731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создания </w:t>
      </w:r>
      <w:proofErr w:type="spellStart"/>
      <w:r w:rsidRPr="0073181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безбарьерной</w:t>
      </w:r>
      <w:proofErr w:type="spellEnd"/>
      <w:r w:rsidRPr="00731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среды для развития государственно-частного партнерства в сфере физической культуры и спорта, повышения ее инв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естиционной привлекательности; </w:t>
      </w:r>
    </w:p>
    <w:p w:rsidR="00731813" w:rsidRDefault="00731813" w:rsidP="00731813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8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1.9.</w:t>
      </w:r>
      <w:r w:rsidRPr="00731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повышения качества информационно-аналитического и научного обеспечения физической культуры и спорта, спорта высших достижений; принятия дополнительных мер по развитию объектов спортивной инфраструктуры образовательных учреждений среднего и высшего профессионального образования в соответствующей сфере, их оснащения современным научно-исследовательским оборудованием; </w:t>
      </w:r>
    </w:p>
    <w:p w:rsidR="00731813" w:rsidRDefault="00731813" w:rsidP="00731813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8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1.10.</w:t>
      </w:r>
      <w:r w:rsidRPr="00731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новой культуры поведения зрителей спортивных соревнований как составной части процесса повышения привлекательности спорта и позиционирования посещения спортивных мероприятий в качестве формы семейного досуга и отдыха. </w:t>
      </w:r>
    </w:p>
    <w:p w:rsidR="00731813" w:rsidRDefault="00731813" w:rsidP="00731813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8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Кадровое обеспечение физической культуры и спорта в Российской Федерации и за рубежом: проблемные вопросы и перспективы развития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31813" w:rsidRDefault="00731813" w:rsidP="00731813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8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Признавая необходимость усиления кадрового потенциала физической культуры и спорта, проведения системной работы на регулярной основе по повышению квалификации специалистов, задействованных в этой сфере, участ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ники Форума отмечают важность: </w:t>
      </w:r>
    </w:p>
    <w:p w:rsidR="00731813" w:rsidRDefault="00731813" w:rsidP="00731813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8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</w:t>
      </w:r>
      <w:r w:rsidRPr="00731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формирования культуры профессионального мышления и внедрения современных подходов к подготовке управленческих кадров для физической культуры и спорта с учетом глобальных трендов развития профессионального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порта и спортивной индустрии; </w:t>
      </w:r>
    </w:p>
    <w:p w:rsidR="00731813" w:rsidRDefault="00731813" w:rsidP="00731813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8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</w:t>
      </w:r>
      <w:r w:rsidRPr="00731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оказания всесторонней государственной поддержки реализации международных образовательных программ в сфере физической культуры и спорта; содействия в продвижении за рубежом образовательных и научно-исследовательских возможностей Российского международного олимпийского университета и Международного образовательного центра Международной федерации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студенческого спорта (FISU); </w:t>
      </w:r>
    </w:p>
    <w:p w:rsidR="00731813" w:rsidRDefault="00731813" w:rsidP="00731813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8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2.3.</w:t>
      </w:r>
      <w:r w:rsidRPr="00731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совершенствования и развития системы повышения квалификации тренеров-преподавателей и специалистов в области физической культуры и спорта на основе инновационных образовательных программ по различным видам спорта, в том числе в рамках международных мастер-классов Международного спортивного форума «Россия – спортивная держава»; </w:t>
      </w:r>
    </w:p>
    <w:p w:rsidR="00731813" w:rsidRDefault="00731813" w:rsidP="00731813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8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2.4.</w:t>
      </w:r>
      <w:r w:rsidRPr="00731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создания в Российской Федерации единого образовательного пространства в области физической культуры и спорта с целью обеспечения беспрепятственного доступа к интеллектуальным и культурным ресурсам этой сферы, распространения знаний и развития коммуникаций внутри профессионального спортивного сообщества; </w:t>
      </w:r>
    </w:p>
    <w:p w:rsidR="00731813" w:rsidRDefault="00731813" w:rsidP="00731813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8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2.5.</w:t>
      </w:r>
      <w:r w:rsidRPr="00731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повышения привлекательности физической культуры и спорта как области профессиональной деятельности. </w:t>
      </w:r>
    </w:p>
    <w:p w:rsidR="00731813" w:rsidRDefault="00731813" w:rsidP="00731813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8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100-летие Олимпийского движения и инновационное развитие спорта высших достижений в России: отечественные тенденции и мировой опыт</w:t>
      </w:r>
      <w:r w:rsidRPr="00731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31813" w:rsidRDefault="00731813" w:rsidP="00731813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Признавая, что Олимпийское движение внесло решающий вклад в развитие отечественного массового спорта и спорта высших достижений, участники Форума отмечают важность: </w:t>
      </w:r>
    </w:p>
    <w:p w:rsidR="00731813" w:rsidRDefault="00731813" w:rsidP="00731813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8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</w:t>
      </w:r>
      <w:r w:rsidRPr="00731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обеспечения преемственности спортивных поколений и формирования на этой основе условий, способствующих продолжению победных традиций российских спортсменов и дальнейшему развитию олимпийского движения в Российской Федерации; </w:t>
      </w:r>
    </w:p>
    <w:p w:rsidR="00731813" w:rsidRDefault="00731813" w:rsidP="00731813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8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3.2.</w:t>
      </w:r>
      <w:r w:rsidRPr="00731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повышения информированности населения Российской Федерации о принципах и ценностях олимпийского движения, его «миссии» в современных условиях жизни; </w:t>
      </w:r>
    </w:p>
    <w:p w:rsidR="00731813" w:rsidRDefault="00731813" w:rsidP="00731813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8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3.3.</w:t>
      </w:r>
      <w:r w:rsidRPr="00731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увеличения количества научных исследований, посвященных изучению актуальной проблематики развития олимпийского движения; совершенствования российской государственно-общественной системы олимпийского образования; научного обоснования значимости олимпийского движения как фактора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социального развития страны; </w:t>
      </w:r>
    </w:p>
    <w:p w:rsidR="00731813" w:rsidRDefault="00731813" w:rsidP="00731813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8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3.4.</w:t>
      </w:r>
      <w:r w:rsidRPr="00731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совершенствования систем отбора талантливой в спортивном отношении молодежи и подготовки спортивного резерва, в том числе путем оказания адресной материальной поддержки спортивным организациям, осуществляющим подготовку спортивного резерва для сборных команд России по базовым олимпийским и </w:t>
      </w:r>
      <w:proofErr w:type="spellStart"/>
      <w:r w:rsidRPr="00731813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паралимпийским</w:t>
      </w:r>
      <w:proofErr w:type="spellEnd"/>
      <w:r w:rsidRPr="00731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видам спорта, развиваемым в субъектах Российской Федерации; </w:t>
      </w:r>
    </w:p>
    <w:p w:rsidR="00731813" w:rsidRDefault="00731813" w:rsidP="00731813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8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3.5.</w:t>
      </w:r>
      <w:r w:rsidRPr="00731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государственной поддержки перспективных технологических разработок и проектов отечественных компаний для обеспечения инновационного развития спорта высших достижений и спортивной индустрии в целом; </w:t>
      </w:r>
    </w:p>
    <w:p w:rsidR="00731813" w:rsidRDefault="00731813" w:rsidP="00731813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8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3.6.</w:t>
      </w:r>
      <w:r w:rsidRPr="00731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регулярного мониторинга передового опыта стран-лидеров олимпийского движения в части изменения подходов к подготовке спортсменов высокого класса к спортивным соревнованиям соответствующего уровня, к осуществлению научно-методического, медико-биологического, материально-технического обеспечения спорта высших достижений, применения новых технологий при восстановлен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ии и реабилитации спортсменов. </w:t>
      </w:r>
    </w:p>
    <w:p w:rsidR="00731813" w:rsidRDefault="00731813" w:rsidP="00731813">
      <w:pPr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18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Спорт и окружающая среда – новая территория сотрудничества </w:t>
      </w:r>
    </w:p>
    <w:p w:rsidR="00731813" w:rsidRDefault="00731813" w:rsidP="00731813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8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Признавая актуальность проблем охраны окружающей среды и соблюдения экологической безопасности во всех сферах жизнедеятельности человека, включая сферу физической культуры и спорта, участ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ники форума отмечают важность: </w:t>
      </w:r>
    </w:p>
    <w:p w:rsidR="00731813" w:rsidRDefault="00731813" w:rsidP="00731813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8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4.1.</w:t>
      </w:r>
      <w:r w:rsidRPr="00731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открытого обсуждения с участием всех заинтересованных сторон вопросов природоохранной деятельности при организации и проведении спортивных мероприятий высокого уровня, связанных с реализацией круп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ных инфраструктурных проектов; </w:t>
      </w:r>
    </w:p>
    <w:p w:rsidR="00731813" w:rsidRDefault="00731813" w:rsidP="00731813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8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4.2.</w:t>
      </w:r>
      <w:r w:rsidRPr="00731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внедрения эффективных экологических решений в проекты объектов спорта; повышения отраслевых стандартов и обеспечения условий для безубыточной эксплуатации спортивных сооружений после проведения спортивных мероприятий; учета интересов населения, проживающего в местах прове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дения спортивных соревнований; </w:t>
      </w:r>
    </w:p>
    <w:p w:rsidR="00731813" w:rsidRDefault="00731813" w:rsidP="00731813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8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4.3.</w:t>
      </w:r>
      <w:r w:rsidRPr="00731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продвижения идей ответственного подхода к окружающей среде и использования «зеленых» технологий при реализации крупных спортивных проектов, использования их образовательных возможностей для повышения уровня экологической грамотности населения Российской Федерации; </w:t>
      </w:r>
    </w:p>
    <w:p w:rsidR="00731813" w:rsidRDefault="00731813" w:rsidP="00731813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8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4.4.</w:t>
      </w:r>
      <w:r w:rsidRPr="00731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повышения качества управления, взаимодействия и координации деятельности сторон, вовлеченных в подготовку к прове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дению спортивного мероприятия. </w:t>
      </w:r>
    </w:p>
    <w:p w:rsidR="00731813" w:rsidRDefault="00731813" w:rsidP="00731813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8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1000-летие единения мордовского народа с народами Российского государства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31813" w:rsidRDefault="00731813" w:rsidP="00731813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Рассматривая спорт в качестве важнейшего фактора формирования культурной и духовной общности граждан, содействующего объединению представителей различных народов Российской Федерации, развитию толерантности, профилактики социальной напряженности, участники форума отмечают важность: </w:t>
      </w:r>
    </w:p>
    <w:p w:rsidR="00731813" w:rsidRDefault="00731813" w:rsidP="00731813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8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5.1.</w:t>
      </w:r>
      <w:r w:rsidRPr="00731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продвижения идей мирного сосуществования и единения народов многонациональной страны, лежащих в основе физической культуры и спорта, через проведение спортивных соревнований; </w:t>
      </w:r>
    </w:p>
    <w:p w:rsidR="00731813" w:rsidRDefault="00731813" w:rsidP="00731813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8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5.2.</w:t>
      </w:r>
      <w:r w:rsidRPr="00731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активного формирования среди населения, в особенности среди молодежи, через физкультурно-спортивные и молодежные организации атмосферы толерантности по отношению к представителям народов России и других государств, профилактики межнациональных конфликто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 других негативных явлений; </w:t>
      </w:r>
    </w:p>
    <w:p w:rsidR="00731813" w:rsidRDefault="00731813" w:rsidP="00731813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8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5.3.</w:t>
      </w:r>
      <w:r w:rsidRPr="00731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сохранения и поддержания субъектами Российской Федерации национальных культур, традиций и обычаев народов, проживающих на их территории, в том числе посредством развития национальных видов спорта; </w:t>
      </w:r>
    </w:p>
    <w:p w:rsidR="00731813" w:rsidRDefault="00731813" w:rsidP="00731813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8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5.4.</w:t>
      </w:r>
      <w:r w:rsidRPr="00731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создания благоприятных условий для знакомства участников и гостей спортивных состязаний различного уровня с историей и культурными традициями народов, проживающих в местах проведения мероприятий. </w:t>
      </w:r>
    </w:p>
    <w:p w:rsidR="00882D2D" w:rsidRDefault="00731813" w:rsidP="00731813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8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7318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Участники Форума, отмечая своевременность его проведения, считают, что рекомендации, выработанные по итогам работы форума и изложенные в резолюции, окажут положительное влияние на подготовку к проведению в Российской Федерации спортивных соревнований высокого уровня, модернизацию Концепции социально-экономического развития Российской Федерации до 2020 года и, соответственно, реализацию Стратегии развития физической культуры и спорта в Российской Федерации на период до 2020 года.</w:t>
      </w:r>
      <w:r w:rsidRPr="00731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882D2D" w:rsidRDefault="00882D2D" w:rsidP="00731813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4DED" w:rsidRPr="00731813" w:rsidRDefault="00731813" w:rsidP="00731813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318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резолюции Международного спортивного форума «Россия – спортивная держава» одобрен участниками Форума и предложена к распространению в средствах массовой информации.</w:t>
      </w:r>
      <w:proofErr w:type="gramEnd"/>
      <w:r w:rsidRPr="00731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 резолюции необходимо доработать с учетом массового обсуждения и принять на заседании Оргкомитета Международного спортивного форума «Россия – спортивная держава».</w:t>
      </w:r>
    </w:p>
    <w:sectPr w:rsidR="006A4DED" w:rsidRPr="00731813" w:rsidSect="00643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43B0B"/>
    <w:rsid w:val="00094EF0"/>
    <w:rsid w:val="000E2D1B"/>
    <w:rsid w:val="001372F4"/>
    <w:rsid w:val="002A72A8"/>
    <w:rsid w:val="002D70A3"/>
    <w:rsid w:val="003D252C"/>
    <w:rsid w:val="003E4764"/>
    <w:rsid w:val="0042236C"/>
    <w:rsid w:val="00443B0B"/>
    <w:rsid w:val="00467C26"/>
    <w:rsid w:val="005F3261"/>
    <w:rsid w:val="00643830"/>
    <w:rsid w:val="006A4DED"/>
    <w:rsid w:val="00731339"/>
    <w:rsid w:val="00731813"/>
    <w:rsid w:val="00882D2D"/>
    <w:rsid w:val="00921F83"/>
    <w:rsid w:val="00AB3EF5"/>
    <w:rsid w:val="00B07D93"/>
    <w:rsid w:val="00BF0BBD"/>
    <w:rsid w:val="00CB5EB4"/>
    <w:rsid w:val="00CC0A64"/>
    <w:rsid w:val="00CD6DBA"/>
    <w:rsid w:val="00D052AD"/>
    <w:rsid w:val="00DF0D02"/>
    <w:rsid w:val="00E86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830"/>
  </w:style>
  <w:style w:type="paragraph" w:styleId="1">
    <w:name w:val="heading 1"/>
    <w:basedOn w:val="a"/>
    <w:link w:val="10"/>
    <w:uiPriority w:val="9"/>
    <w:qFormat/>
    <w:rsid w:val="007318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18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73181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318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18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73181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7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172637"/>
      </a:dk1>
      <a:lt1>
        <a:sysClr val="window" lastClr="F1F4F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5</Pages>
  <Words>1885</Words>
  <Characters>10748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Свадковский</dc:creator>
  <cp:keywords/>
  <dc:description/>
  <cp:lastModifiedBy>Toshiba</cp:lastModifiedBy>
  <cp:revision>17</cp:revision>
  <dcterms:created xsi:type="dcterms:W3CDTF">2011-09-13T06:39:00Z</dcterms:created>
  <dcterms:modified xsi:type="dcterms:W3CDTF">2011-09-13T20:23:00Z</dcterms:modified>
</cp:coreProperties>
</file>