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Japan Karate Association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2013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January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Jan 7 (Mon)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First Training of the Year (Keiko Hajime)/Open Doj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Sohonbu Dojo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Jan 13 (Sun)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Kagami Biraki Ceremony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Sohonbu Dojo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Jan 21 (Mon) -27 (Sun)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Midwinter Training (Kan-geiko)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Sohonbu Dojo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Jan 26 (Sat)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Instructor Trainee Entrance Examination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Sohonbu Dojo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February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Feb 2 (Sat) - 3 (Sun)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Practice Match for high school students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TBA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Feb 16 (Sat)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Shihankai Meeting/Shihankai Training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Sohonbu Dojo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Feb 22 (Fri)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Instructor Trainee Graduation Examination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Sohonbu Dojo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Feb 24 (Sun)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Dan/Kyu Examination (Regular)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 Sohonbu Dojo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March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 1 (Fri)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Instructor Trainee Graduation Ceremony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Sohonbu Dojo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 2 (Sat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 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Board of Trustees Regular Meeting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Headquarters Meeting Room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 10 (Sun)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Joint Training for high school students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TBA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 16 (Sat) - 17 (Sun)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Joint Training for elementary and junior high school students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 Sohonbu Dojo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 20 (Wed)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Joint Training for elementary and junior high school students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Sohonbu Dojo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 23 (Sat) - 24 (Sun)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Joint Training for elementary and junior high school students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Sohonbu Dojo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